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E75" w:rsidRPr="00231EE1" w:rsidRDefault="00DF1E75" w:rsidP="00302457">
      <w:pPr>
        <w:jc w:val="center"/>
      </w:pPr>
    </w:p>
    <w:p w:rsidR="00DF1E75" w:rsidRPr="00231EE1" w:rsidRDefault="00DF1E75" w:rsidP="00302457">
      <w:pPr>
        <w:jc w:val="center"/>
      </w:pPr>
    </w:p>
    <w:p w:rsidR="00DF1E75" w:rsidRPr="00231EE1" w:rsidRDefault="00DF1E75" w:rsidP="00302457">
      <w:pPr>
        <w:jc w:val="center"/>
      </w:pPr>
    </w:p>
    <w:p w:rsidR="00DF1E75" w:rsidRPr="00231EE1" w:rsidRDefault="00DF1E75" w:rsidP="00302457">
      <w:pPr>
        <w:jc w:val="center"/>
      </w:pPr>
    </w:p>
    <w:p w:rsidR="00DF1E75" w:rsidRPr="00231EE1" w:rsidRDefault="00DF1E75" w:rsidP="00302457">
      <w:pPr>
        <w:jc w:val="center"/>
      </w:pPr>
    </w:p>
    <w:p w:rsidR="00DF1E75" w:rsidRPr="00231EE1" w:rsidRDefault="00DF1E75" w:rsidP="00302457">
      <w:pPr>
        <w:jc w:val="center"/>
      </w:pPr>
    </w:p>
    <w:p w:rsidR="00DF1E75" w:rsidRPr="00231EE1" w:rsidRDefault="00DF1E75" w:rsidP="00302457">
      <w:pPr>
        <w:jc w:val="center"/>
        <w:rPr>
          <w:rFonts w:ascii="Calibri" w:hAnsi="Calibri" w:cs="Calibri"/>
          <w:sz w:val="72"/>
          <w:szCs w:val="72"/>
        </w:rPr>
      </w:pPr>
    </w:p>
    <w:p w:rsidR="00DF1E75" w:rsidRPr="00231EE1" w:rsidRDefault="00DF1E75" w:rsidP="00302457">
      <w:pPr>
        <w:jc w:val="center"/>
        <w:rPr>
          <w:rFonts w:ascii="Calibri" w:hAnsi="Calibri" w:cs="Calibri"/>
          <w:sz w:val="72"/>
          <w:szCs w:val="72"/>
        </w:rPr>
      </w:pPr>
      <w:r w:rsidRPr="00231EE1">
        <w:rPr>
          <w:rFonts w:ascii="Calibri" w:hAnsi="Calibri" w:cs="Calibri"/>
          <w:sz w:val="72"/>
          <w:szCs w:val="72"/>
        </w:rPr>
        <w:t xml:space="preserve">Mappa dei flussi tra </w:t>
      </w:r>
    </w:p>
    <w:p w:rsidR="00DF1E75" w:rsidRPr="00231EE1" w:rsidRDefault="00DF1E75" w:rsidP="00302457">
      <w:pPr>
        <w:jc w:val="center"/>
        <w:rPr>
          <w:rFonts w:ascii="Calibri" w:hAnsi="Calibri" w:cs="Calibri"/>
          <w:sz w:val="72"/>
          <w:szCs w:val="72"/>
        </w:rPr>
      </w:pPr>
    </w:p>
    <w:p w:rsidR="00DF1E75" w:rsidRPr="00231EE1" w:rsidRDefault="00DF1E75" w:rsidP="00302457">
      <w:pPr>
        <w:jc w:val="center"/>
        <w:rPr>
          <w:rFonts w:ascii="Calibri" w:hAnsi="Calibri" w:cs="Calibri"/>
          <w:sz w:val="72"/>
          <w:szCs w:val="72"/>
        </w:rPr>
      </w:pPr>
      <w:r w:rsidRPr="00231EE1">
        <w:rPr>
          <w:rFonts w:ascii="Calibri" w:hAnsi="Calibri" w:cs="Calibri"/>
          <w:sz w:val="72"/>
          <w:szCs w:val="72"/>
        </w:rPr>
        <w:t>GESTORE – SET – IMMOWEB - EQS</w:t>
      </w:r>
    </w:p>
    <w:p w:rsidR="00DF1E75" w:rsidRPr="00231EE1" w:rsidRDefault="00DF1E75" w:rsidP="00302457">
      <w:pPr>
        <w:jc w:val="center"/>
        <w:rPr>
          <w:rFonts w:ascii="Calibri" w:hAnsi="Calibri" w:cs="Calibri"/>
          <w:sz w:val="72"/>
          <w:szCs w:val="72"/>
        </w:rPr>
      </w:pPr>
    </w:p>
    <w:p w:rsidR="00DF1E75" w:rsidRPr="00231EE1" w:rsidRDefault="00DF1E75" w:rsidP="00302457">
      <w:pPr>
        <w:jc w:val="center"/>
      </w:pPr>
    </w:p>
    <w:p w:rsidR="00DF1E75" w:rsidRPr="00231EE1" w:rsidRDefault="00DF1E75" w:rsidP="00302457">
      <w:pPr>
        <w:jc w:val="center"/>
      </w:pPr>
      <w:r w:rsidRPr="00231EE1">
        <w:object w:dxaOrig="14521" w:dyaOrig="100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09.75pt;height:423pt" o:ole="">
            <v:imagedata r:id="rId7" o:title=""/>
          </v:shape>
          <o:OLEObject Type="Embed" ProgID="Visio.Drawing.11" ShapeID="_x0000_i1027" DrawAspect="Content" ObjectID="_1459341287" r:id="rId8"/>
        </w:object>
      </w:r>
    </w:p>
    <w:p w:rsidR="00DF1E75" w:rsidRPr="00231EE1" w:rsidRDefault="00DF1E75" w:rsidP="00302457">
      <w:pPr>
        <w:jc w:val="center"/>
      </w:pPr>
    </w:p>
    <w:p w:rsidR="00DF1E75" w:rsidRPr="00231EE1" w:rsidRDefault="00DF1E75" w:rsidP="00302457">
      <w:pPr>
        <w:rPr>
          <w:rFonts w:cs="Arial"/>
          <w:sz w:val="20"/>
        </w:rPr>
      </w:pPr>
    </w:p>
    <w:p w:rsidR="00DF1E75" w:rsidRPr="00231EE1" w:rsidRDefault="00DF1E75" w:rsidP="00B36863">
      <w:pPr>
        <w:numPr>
          <w:ilvl w:val="0"/>
          <w:numId w:val="2"/>
        </w:numPr>
        <w:rPr>
          <w:rFonts w:ascii="Calibri" w:hAnsi="Calibri" w:cs="Calibri"/>
          <w:b/>
          <w:i/>
          <w:sz w:val="20"/>
        </w:rPr>
      </w:pPr>
      <w:r w:rsidRPr="00231EE1">
        <w:rPr>
          <w:rFonts w:ascii="Calibri" w:hAnsi="Calibri" w:cs="Calibri"/>
          <w:b/>
          <w:i/>
          <w:sz w:val="20"/>
        </w:rPr>
        <w:t>Id. Flusso:  TR001 - Richiesta visura</w:t>
      </w: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c>
          <w:tcPr>
            <w:tcW w:w="2942" w:type="dxa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302457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302457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 jcl </w:t>
            </w:r>
            <w:r w:rsidRPr="00A50D67">
              <w:rPr>
                <w:rFonts w:ascii="Calibri" w:hAnsi="Calibri" w:cs="Calibri"/>
                <w:b/>
                <w:sz w:val="20"/>
              </w:rPr>
              <w:t>EIEBJIH - EIEBJII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302457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Mono e Multi Ambito</w:t>
            </w:r>
          </w:p>
        </w:tc>
        <w:tc>
          <w:tcPr>
            <w:tcW w:w="4307" w:type="dxa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302457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SJIZOUTn</w:t>
            </w:r>
            <w:r w:rsidRPr="00A50D67">
              <w:rPr>
                <w:rFonts w:ascii="Calibri" w:hAnsi="Calibri" w:cs="Calibri"/>
                <w:sz w:val="20"/>
              </w:rPr>
              <w:t xml:space="preserve"> (n in funzione della compilazione)</w:t>
            </w: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Destinatario: </w:t>
            </w:r>
          </w:p>
          <w:p w:rsidR="00DF1E75" w:rsidRPr="00A50D67" w:rsidRDefault="00DF1E75" w:rsidP="00302457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GESTORE</w:t>
            </w:r>
          </w:p>
        </w:tc>
        <w:tc>
          <w:tcPr>
            <w:tcW w:w="2942" w:type="dxa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302457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Mono Ambito</w:t>
            </w:r>
          </w:p>
        </w:tc>
        <w:tc>
          <w:tcPr>
            <w:tcW w:w="4307" w:type="dxa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30245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5096" w:type="dxa"/>
            <w:gridSpan w:val="2"/>
          </w:tcPr>
          <w:p w:rsidR="00DF1E75" w:rsidRPr="00A50D67" w:rsidRDefault="00DF1E75" w:rsidP="00302457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302457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Il jcl EIEBJIH - EIEBJII nasce per essere eseguito Multi Ambito, a seguito di specifiche richieste di modifica il 26/05/2011 con prot. EI134 è stata rilasciata la versione configurata per esecuzioni monoambito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302457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084B19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 TR006 flag P - Risposta visura con possidenze per invio CPI</w:t>
      </w:r>
    </w:p>
    <w:p w:rsidR="00DF1E75" w:rsidRPr="00231EE1" w:rsidRDefault="00DF1E75" w:rsidP="006A510B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E24C54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GESTORE</w:t>
            </w:r>
          </w:p>
        </w:tc>
        <w:tc>
          <w:tcPr>
            <w:tcW w:w="2942" w:type="dxa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6A510B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6A510B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Mono Ambito</w:t>
            </w:r>
          </w:p>
        </w:tc>
        <w:tc>
          <w:tcPr>
            <w:tcW w:w="4307" w:type="dxa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E24C54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E24C54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Destinatario: </w:t>
            </w:r>
          </w:p>
          <w:p w:rsidR="00DF1E75" w:rsidRPr="00A50D67" w:rsidRDefault="00DF1E75" w:rsidP="00E24C54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E24C54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Jcl </w:t>
            </w:r>
            <w:r w:rsidRPr="00A50D67">
              <w:rPr>
                <w:rFonts w:ascii="Calibri" w:hAnsi="Calibri" w:cs="Calibri"/>
                <w:b/>
                <w:sz w:val="20"/>
              </w:rPr>
              <w:t>EIEBJIJ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E24C54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E24C54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VISURJIY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E24C5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5096" w:type="dxa"/>
            <w:gridSpan w:val="2"/>
          </w:tcPr>
          <w:p w:rsidR="00DF1E75" w:rsidRPr="00A50D67" w:rsidRDefault="00DF1E75" w:rsidP="00E24C54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E24C5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In fase di acquisizione viene prodotto anche il flusso IMMCAD 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E24C54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6A510B">
      <w:pPr>
        <w:rPr>
          <w:rFonts w:ascii="Calibri" w:hAnsi="Calibri" w:cs="Calibri"/>
          <w:sz w:val="20"/>
        </w:rPr>
      </w:pPr>
    </w:p>
    <w:p w:rsidR="00DF1E75" w:rsidRPr="00231EE1" w:rsidRDefault="00DF1E75">
      <w:pPr>
        <w:rPr>
          <w:rFonts w:ascii="Calibri" w:hAnsi="Calibri" w:cs="Calibri"/>
          <w:sz w:val="20"/>
        </w:rPr>
      </w:pPr>
      <w:r w:rsidRPr="00231EE1">
        <w:rPr>
          <w:rFonts w:ascii="Calibri" w:hAnsi="Calibri" w:cs="Calibri"/>
          <w:sz w:val="20"/>
        </w:rPr>
        <w:br w:type="page"/>
      </w: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 TR004 - Esito negativo a richiesta visura</w:t>
      </w: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GESTORE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Mono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Jcl </w:t>
            </w:r>
            <w:r w:rsidRPr="00A50D67">
              <w:rPr>
                <w:rFonts w:ascii="Calibri" w:hAnsi="Calibri" w:cs="Calibri"/>
                <w:b/>
                <w:sz w:val="20"/>
              </w:rPr>
              <w:t>EIEBJIL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INPJIR1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In fase di acquisizione viene prodotto anche il flusso IMMCADNEG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 IMMCAD - per visura positiva</w:t>
      </w:r>
    </w:p>
    <w:p w:rsidR="00DF1E75" w:rsidRPr="00231EE1" w:rsidRDefault="00DF1E75" w:rsidP="00084B19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Jcl </w:t>
            </w:r>
            <w:r w:rsidRPr="00A50D67">
              <w:rPr>
                <w:rFonts w:ascii="Calibri" w:hAnsi="Calibri" w:cs="Calibri"/>
                <w:b/>
                <w:sz w:val="20"/>
              </w:rPr>
              <w:t>EIEBJIJ</w:t>
            </w:r>
            <w:r w:rsidRPr="00A50D67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084B19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</w:t>
            </w: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Immo@Web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ba_ipacqfas.exe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IMMCAD[COD.AGENTE][DATAORAACQ].txt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Nome Atteso: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IMMCAD[COD.AMBITO] [DATAORAACQ].txt</w:t>
            </w: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File prodotto contestualmente all’acquisizione del TR006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084B19">
      <w:pPr>
        <w:rPr>
          <w:rFonts w:ascii="Calibri" w:hAnsi="Calibri" w:cs="Calibri"/>
          <w:sz w:val="20"/>
        </w:rPr>
      </w:pPr>
    </w:p>
    <w:p w:rsidR="00DF1E75" w:rsidRPr="00231EE1" w:rsidRDefault="00DF1E75">
      <w:pPr>
        <w:rPr>
          <w:rFonts w:ascii="Calibri" w:hAnsi="Calibri" w:cs="Calibri"/>
          <w:sz w:val="20"/>
        </w:rPr>
      </w:pPr>
      <w:r w:rsidRPr="00231EE1">
        <w:rPr>
          <w:rFonts w:ascii="Calibri" w:hAnsi="Calibri" w:cs="Calibri"/>
          <w:sz w:val="20"/>
        </w:rPr>
        <w:br w:type="page"/>
      </w:r>
    </w:p>
    <w:p w:rsidR="00DF1E75" w:rsidRPr="00231EE1" w:rsidRDefault="00DF1E75" w:rsidP="00084B19">
      <w:pPr>
        <w:rPr>
          <w:rFonts w:ascii="Calibri" w:hAnsi="Calibri" w:cs="Calibri"/>
          <w:sz w:val="20"/>
        </w:rPr>
      </w:pPr>
    </w:p>
    <w:p w:rsidR="00DF1E75" w:rsidRPr="00231EE1" w:rsidRDefault="00DF1E75" w:rsidP="00084B19">
      <w:pPr>
        <w:rPr>
          <w:rFonts w:ascii="Calibri" w:hAnsi="Calibri" w:cs="Calibri"/>
          <w:sz w:val="20"/>
        </w:rPr>
      </w:pP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IMMCAD - per esito negativo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Jcl </w:t>
            </w:r>
            <w:r w:rsidRPr="00A50D67">
              <w:rPr>
                <w:rFonts w:ascii="Calibri" w:hAnsi="Calibri" w:cs="Calibri"/>
                <w:b/>
                <w:sz w:val="20"/>
              </w:rPr>
              <w:t>EIEBJIL</w:t>
            </w:r>
            <w:r w:rsidRPr="00A50D67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IMMCADNEG</w:t>
            </w: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Destinatario</w:t>
            </w:r>
            <w:r w:rsidRPr="00A50D67">
              <w:rPr>
                <w:rFonts w:ascii="Calibri" w:hAnsi="Calibri" w:cs="Calibri"/>
                <w:sz w:val="20"/>
              </w:rPr>
              <w:t xml:space="preserve">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Immo@Web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ba_ipacqfas.exe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IMMCAD[COD.AGENTE][DATAORAACQ].txt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084B19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IMMCADNEG[COD.AMBITO][DATAORAACQ].txt</w:t>
            </w: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</w:t>
            </w:r>
            <w:r w:rsidRPr="00A50D67">
              <w:rPr>
                <w:rFonts w:ascii="Calibri" w:hAnsi="Calibri" w:cs="Calibri"/>
                <w:sz w:val="20"/>
              </w:rPr>
              <w:t>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File prodotto contestualmente all’acquisizione del TR004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 TR006 flag I – attivazione Iscrizioni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GESTORE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Mono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Destinatario</w:t>
            </w:r>
            <w:r w:rsidRPr="00A50D67">
              <w:rPr>
                <w:rFonts w:ascii="Calibri" w:hAnsi="Calibri" w:cs="Calibri"/>
                <w:sz w:val="20"/>
              </w:rPr>
              <w:t xml:space="preserve">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Jcl </w:t>
            </w:r>
            <w:r w:rsidRPr="00A50D67">
              <w:rPr>
                <w:rFonts w:ascii="Calibri" w:hAnsi="Calibri" w:cs="Calibri"/>
                <w:b/>
                <w:sz w:val="20"/>
              </w:rPr>
              <w:t>EIEBJIJ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VISURJIY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</w:t>
            </w:r>
            <w:r w:rsidRPr="00A50D67">
              <w:rPr>
                <w:rFonts w:ascii="Calibri" w:hAnsi="Calibri" w:cs="Calibri"/>
                <w:sz w:val="20"/>
              </w:rPr>
              <w:t>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In fase di acquisizione viene prodotto anche il flusso IMMCAD 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>
      <w:pPr>
        <w:rPr>
          <w:rFonts w:ascii="Calibri" w:hAnsi="Calibri" w:cs="Calibri"/>
          <w:sz w:val="20"/>
        </w:rPr>
      </w:pPr>
      <w:r w:rsidRPr="00231EE1">
        <w:rPr>
          <w:rFonts w:ascii="Calibri" w:hAnsi="Calibri" w:cs="Calibri"/>
          <w:sz w:val="20"/>
        </w:rPr>
        <w:br w:type="page"/>
      </w: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TR004  - Esito negativo su attivazione iscrizioni</w:t>
      </w:r>
    </w:p>
    <w:p w:rsidR="00DF1E75" w:rsidRPr="00231EE1" w:rsidRDefault="00DF1E75" w:rsidP="0043520F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GESTORE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Mono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Destinatario</w:t>
            </w:r>
            <w:r w:rsidRPr="00A50D67">
              <w:rPr>
                <w:rFonts w:ascii="Calibri" w:hAnsi="Calibri" w:cs="Calibri"/>
                <w:sz w:val="20"/>
              </w:rPr>
              <w:t xml:space="preserve">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Jcl </w:t>
            </w:r>
            <w:r w:rsidRPr="00A50D67">
              <w:rPr>
                <w:rFonts w:ascii="Calibri" w:hAnsi="Calibri" w:cs="Calibri"/>
                <w:b/>
                <w:sz w:val="20"/>
              </w:rPr>
              <w:t>EIEBJIL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INPJIR1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</w:t>
            </w:r>
            <w:r w:rsidRPr="00A50D67">
              <w:rPr>
                <w:rFonts w:ascii="Calibri" w:hAnsi="Calibri" w:cs="Calibri"/>
                <w:sz w:val="20"/>
              </w:rPr>
              <w:t>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In fase di acquisizione viene prodotto anche il flusso IMMCADNEG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43520F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 IMMCAD - per attivazione iscrizioni</w:t>
      </w:r>
    </w:p>
    <w:p w:rsidR="00DF1E75" w:rsidRPr="00231EE1" w:rsidRDefault="00DF1E75" w:rsidP="0043520F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Jcl </w:t>
            </w:r>
            <w:r w:rsidRPr="00A50D67">
              <w:rPr>
                <w:rFonts w:ascii="Calibri" w:hAnsi="Calibri" w:cs="Calibri"/>
                <w:b/>
                <w:sz w:val="20"/>
              </w:rPr>
              <w:t>EIEBJIJ</w:t>
            </w:r>
            <w:r w:rsidRPr="00A50D67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</w:t>
            </w: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Destinatario</w:t>
            </w:r>
            <w:r w:rsidRPr="00A50D67">
              <w:rPr>
                <w:rFonts w:ascii="Calibri" w:hAnsi="Calibri" w:cs="Calibri"/>
                <w:sz w:val="20"/>
              </w:rPr>
              <w:t xml:space="preserve">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Immo@Web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ba_ipacqfas.exe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IMMCAD[COD.AGENTE][DATAORAACQ].txt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IMMCAD[COD.AMBITO] [DATAORAACQ].txt</w:t>
            </w: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</w:t>
            </w:r>
            <w:r w:rsidRPr="00A50D67">
              <w:rPr>
                <w:rFonts w:ascii="Calibri" w:hAnsi="Calibri" w:cs="Calibri"/>
                <w:sz w:val="20"/>
              </w:rPr>
              <w:t>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File prodotto contestualmente all’acquisizione del TR006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43520F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90164A">
      <w:pPr>
        <w:rPr>
          <w:rFonts w:ascii="Calibri" w:hAnsi="Calibri" w:cs="Calibri"/>
          <w:sz w:val="20"/>
        </w:rPr>
      </w:pPr>
      <w:r w:rsidRPr="00231EE1">
        <w:rPr>
          <w:rFonts w:ascii="Calibri" w:hAnsi="Calibri" w:cs="Calibri"/>
          <w:sz w:val="20"/>
        </w:rPr>
        <w:br w:type="page"/>
      </w: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IMMCAD - per esito negativo su attivazione iscrizioni</w:t>
      </w:r>
    </w:p>
    <w:p w:rsidR="00DF1E75" w:rsidRPr="00231EE1" w:rsidRDefault="00DF1E75" w:rsidP="0043520F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Jcl </w:t>
            </w:r>
            <w:r w:rsidRPr="00A50D67">
              <w:rPr>
                <w:rFonts w:ascii="Calibri" w:hAnsi="Calibri" w:cs="Calibri"/>
                <w:b/>
                <w:sz w:val="20"/>
              </w:rPr>
              <w:t>EIEBJIL</w:t>
            </w:r>
            <w:r w:rsidRPr="00A50D67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IMMCADNEG</w:t>
            </w: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Immo@Web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ba_ipacqfas.exe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IMMCAD[COD.AGENTE][DATAORAACQ].txt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IMMCADNEG[COD.AMBITO][DATAORAACQ].txt</w:t>
            </w: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File prodotto contestualmente all’acquisizione del TR004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43520F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 TR002 - esito iscrizione ipotecaria</w:t>
      </w: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GESTORE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084B19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Mono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Destinatario</w:t>
            </w:r>
            <w:r w:rsidRPr="00A50D67">
              <w:rPr>
                <w:rFonts w:ascii="Calibri" w:hAnsi="Calibri" w:cs="Calibri"/>
                <w:sz w:val="20"/>
              </w:rPr>
              <w:t xml:space="preserve">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Immo@Web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ba_IPAcqEsiIpo.exe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ESIIPO[COD.AGENTE][DATAORAACQ].txt</w:t>
            </w: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ESIIPO[COD.AMBITO] [DATAORAACQ].txt</w:t>
            </w: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BC3FF7">
      <w:pPr>
        <w:rPr>
          <w:rFonts w:ascii="Calibri" w:hAnsi="Calibri" w:cs="Calibri"/>
          <w:sz w:val="20"/>
        </w:rPr>
      </w:pPr>
      <w:r w:rsidRPr="00231EE1">
        <w:rPr>
          <w:rFonts w:ascii="Calibri" w:hAnsi="Calibri" w:cs="Calibri"/>
          <w:sz w:val="20"/>
        </w:rPr>
        <w:br w:type="page"/>
      </w:r>
    </w:p>
    <w:p w:rsidR="00DF1E75" w:rsidRPr="00231EE1" w:rsidRDefault="00DF1E75" w:rsidP="006A510B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Flusso Xml per stampa CPI</w:t>
      </w: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BC3FF7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Immo@Web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PROSTA\LETPRE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Mono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BC3FF7" w:rsidRDefault="00DF1E75" w:rsidP="00570D02">
            <w:pPr>
              <w:rPr>
                <w:rFonts w:ascii="Calibri" w:hAnsi="Calibri" w:cs="Calibri"/>
                <w:b/>
                <w:sz w:val="20"/>
                <w:lang w:val="pt-BR"/>
              </w:rPr>
            </w:pPr>
            <w:r w:rsidRPr="00BC3FF7">
              <w:rPr>
                <w:rFonts w:ascii="Calibri" w:hAnsi="Calibri" w:cs="Calibri"/>
                <w:b/>
                <w:sz w:val="20"/>
                <w:lang w:val="pt-BR"/>
              </w:rPr>
              <w:t xml:space="preserve">PREAVV[COD.AMBITO][NPRG] </w:t>
            </w:r>
            <w:r w:rsidRPr="00BC3FF7">
              <w:rPr>
                <w:rFonts w:ascii="Calibri" w:hAnsi="Calibri"/>
                <w:b/>
                <w:sz w:val="20"/>
                <w:lang w:val="pt-BR"/>
              </w:rPr>
              <w:t>RRIP30N0</w:t>
            </w:r>
            <w:r w:rsidRPr="00BC3FF7">
              <w:rPr>
                <w:rFonts w:ascii="Calibri" w:hAnsi="Calibri" w:cs="Calibri"/>
                <w:b/>
                <w:sz w:val="20"/>
                <w:lang w:val="pt-BR"/>
              </w:rPr>
              <w:t>.xml</w:t>
            </w: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EqS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3E0F8C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3E0F8C">
              <w:rPr>
                <w:rFonts w:ascii="Calibri" w:hAnsi="Calibri" w:cs="Calibri"/>
                <w:b/>
                <w:sz w:val="20"/>
              </w:rPr>
              <w:t>ba_IPCreFluXML</w:t>
            </w:r>
            <w:r>
              <w:rPr>
                <w:rFonts w:ascii="Calibri" w:hAnsi="Calibri" w:cs="Calibri"/>
                <w:b/>
                <w:sz w:val="20"/>
              </w:rPr>
              <w:t>.exe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134341" w:rsidRDefault="00DF1E75" w:rsidP="00084B19">
            <w:pPr>
              <w:rPr>
                <w:rFonts w:ascii="Calibri" w:hAnsi="Calibri" w:cs="Calibri"/>
                <w:b/>
                <w:sz w:val="20"/>
              </w:rPr>
            </w:pPr>
            <w:r w:rsidRPr="00134341">
              <w:rPr>
                <w:rFonts w:ascii="Calibri" w:hAnsi="Calibri" w:cs="Calibri"/>
                <w:b/>
                <w:sz w:val="20"/>
              </w:rPr>
              <w:t>Multi ambito</w:t>
            </w: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BB33F8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BB33F8">
              <w:rPr>
                <w:rFonts w:ascii="Calibri" w:hAnsi="Calibri"/>
                <w:b/>
                <w:sz w:val="20"/>
              </w:rPr>
              <w:t>PREAVV[COD.AMBITO] [</w:t>
            </w:r>
            <w:r w:rsidRPr="00A50D67">
              <w:rPr>
                <w:rFonts w:ascii="Calibri" w:hAnsi="Calibri" w:cs="Calibri"/>
                <w:b/>
                <w:sz w:val="20"/>
              </w:rPr>
              <w:t>NPRG</w:t>
            </w:r>
            <w:r>
              <w:rPr>
                <w:rFonts w:ascii="Calibri" w:hAnsi="Calibri" w:cs="Calibri"/>
                <w:b/>
                <w:sz w:val="20"/>
              </w:rPr>
              <w:t>]</w:t>
            </w:r>
            <w:r w:rsidRPr="00BB33F8">
              <w:rPr>
                <w:rFonts w:ascii="Calibri" w:hAnsi="Calibri"/>
                <w:b/>
                <w:sz w:val="20"/>
              </w:rPr>
              <w:t xml:space="preserve"> RRIP30N0.XML</w:t>
            </w: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NPRG nel nome origine è un progressivo calcolato per cist, cerg e anno. 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La funzione LETPRE prenota la creazione dell’atto di comunicazione preventiva di ipoteca, che avviene a cura del programma ba_IPCreAttImm. A seguito della creazione al batch ba_IPCreFluXML è demandata la predisposizioe del flusso di stampa XML degli atti di CPI generati. 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14381F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Esito Xml su flusso stampa CPI</w:t>
      </w:r>
    </w:p>
    <w:p w:rsidR="00DF1E75" w:rsidRPr="00231EE1" w:rsidRDefault="00DF1E75" w:rsidP="0014381F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14381F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EqS</w:t>
            </w:r>
          </w:p>
        </w:tc>
        <w:tc>
          <w:tcPr>
            <w:tcW w:w="2942" w:type="dxa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3567C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942" w:type="dxa"/>
            <w:gridSpan w:val="2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3567C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307" w:type="dxa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3567C4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3567C4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Destinatario</w:t>
            </w:r>
            <w:r w:rsidRPr="00A50D67">
              <w:rPr>
                <w:rFonts w:ascii="Calibri" w:hAnsi="Calibri" w:cs="Calibri"/>
                <w:sz w:val="20"/>
              </w:rPr>
              <w:t xml:space="preserve">: </w:t>
            </w:r>
          </w:p>
          <w:p w:rsidR="00DF1E75" w:rsidRPr="00A50D67" w:rsidRDefault="00DF1E75" w:rsidP="003567C4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Immo@Web</w:t>
            </w:r>
          </w:p>
        </w:tc>
        <w:tc>
          <w:tcPr>
            <w:tcW w:w="2942" w:type="dxa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3567C4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ba_IPAcqEsiPreIpo</w:t>
            </w:r>
            <w:r>
              <w:rPr>
                <w:rFonts w:ascii="Calibri" w:hAnsi="Calibri" w:cs="Calibri"/>
                <w:b/>
                <w:sz w:val="20"/>
              </w:rPr>
              <w:t>.exe</w:t>
            </w:r>
          </w:p>
        </w:tc>
        <w:tc>
          <w:tcPr>
            <w:tcW w:w="2942" w:type="dxa"/>
            <w:gridSpan w:val="2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3567C4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Multi</w:t>
            </w:r>
            <w:r w:rsidRPr="00A50D67">
              <w:rPr>
                <w:rFonts w:ascii="Calibri" w:hAnsi="Calibri" w:cs="Calibri"/>
                <w:b/>
                <w:sz w:val="20"/>
              </w:rPr>
              <w:t xml:space="preserve"> Ambito</w:t>
            </w:r>
          </w:p>
        </w:tc>
        <w:tc>
          <w:tcPr>
            <w:tcW w:w="4307" w:type="dxa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1B4685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RRP20NO_nnn_20130507123720.xml</w:t>
            </w:r>
          </w:p>
          <w:p w:rsidR="00DF1E75" w:rsidRPr="00A50D67" w:rsidRDefault="00DF1E75" w:rsidP="001B4685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dove nnn  = codice ambito</w:t>
            </w:r>
          </w:p>
          <w:p w:rsidR="00DF1E75" w:rsidRPr="00A50D67" w:rsidRDefault="00DF1E75" w:rsidP="003567C4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3567C4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5096" w:type="dxa"/>
            <w:gridSpan w:val="2"/>
          </w:tcPr>
          <w:p w:rsidR="00DF1E75" w:rsidRPr="00A50D67" w:rsidRDefault="00DF1E75" w:rsidP="003567C4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3567C4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3567C4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>
      <w:pPr>
        <w:rPr>
          <w:rFonts w:ascii="Calibri" w:hAnsi="Calibri" w:cs="Calibri"/>
          <w:sz w:val="20"/>
        </w:rPr>
      </w:pPr>
      <w:r w:rsidRPr="00231EE1">
        <w:rPr>
          <w:rFonts w:ascii="Calibri" w:hAnsi="Calibri" w:cs="Calibri"/>
          <w:sz w:val="20"/>
        </w:rPr>
        <w:br w:type="page"/>
      </w: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14381F">
      <w:pPr>
        <w:pStyle w:val="ListParagraph"/>
        <w:numPr>
          <w:ilvl w:val="0"/>
          <w:numId w:val="2"/>
        </w:numPr>
        <w:rPr>
          <w:rFonts w:cs="Calibri"/>
          <w:b/>
          <w:i/>
          <w:sz w:val="20"/>
          <w:szCs w:val="20"/>
        </w:rPr>
      </w:pPr>
      <w:r w:rsidRPr="00231EE1">
        <w:rPr>
          <w:rFonts w:cs="Calibri"/>
          <w:b/>
          <w:i/>
          <w:sz w:val="20"/>
          <w:szCs w:val="20"/>
        </w:rPr>
        <w:t>Id. Flusso: TR003 – tracciato per aggiornamento pratiche GESTORE</w:t>
      </w:r>
    </w:p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2942"/>
        <w:gridCol w:w="2153"/>
        <w:gridCol w:w="789"/>
        <w:gridCol w:w="4307"/>
      </w:tblGrid>
      <w:tr w:rsidR="00DF1E75" w:rsidRPr="00231EE1" w:rsidTr="00A50D67">
        <w:trPr>
          <w:trHeight w:val="457"/>
        </w:trPr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Origine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SET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Natura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Origine: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Destinatario</w:t>
            </w:r>
            <w:r w:rsidRPr="00A50D67">
              <w:rPr>
                <w:rFonts w:ascii="Calibri" w:hAnsi="Calibri" w:cs="Calibri"/>
                <w:sz w:val="20"/>
              </w:rPr>
              <w:t xml:space="preserve">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b/>
                <w:sz w:val="20"/>
              </w:rPr>
            </w:pPr>
            <w:r w:rsidRPr="00A50D67">
              <w:rPr>
                <w:rFonts w:ascii="Calibri" w:hAnsi="Calibri" w:cs="Calibri"/>
                <w:b/>
                <w:sz w:val="20"/>
              </w:rPr>
              <w:t>EqS</w:t>
            </w:r>
          </w:p>
        </w:tc>
        <w:tc>
          <w:tcPr>
            <w:tcW w:w="2942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Programma Destinatario: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942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 xml:space="preserve">Natura Destinatario: 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307" w:type="dxa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Acquisizione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8037" w:type="dxa"/>
            <w:gridSpan w:val="3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Nome Atteso:</w:t>
            </w: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5096" w:type="dxa"/>
            <w:gridSpan w:val="2"/>
          </w:tcPr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  <w:tr w:rsidR="00DF1E75" w:rsidRPr="00231EE1" w:rsidTr="00A50D67">
        <w:tc>
          <w:tcPr>
            <w:tcW w:w="13133" w:type="dxa"/>
            <w:gridSpan w:val="5"/>
          </w:tcPr>
          <w:p w:rsidR="00DF1E75" w:rsidRPr="00A50D67" w:rsidRDefault="00DF1E75" w:rsidP="00286DE6">
            <w:pPr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Note: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Modalità da definire, implementazione analizzata con la richiesta RI00505 in fase di valutazione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 xml:space="preserve">  </w:t>
            </w:r>
          </w:p>
          <w:p w:rsidR="00DF1E75" w:rsidRPr="00A50D67" w:rsidRDefault="00DF1E75" w:rsidP="00A50D67">
            <w:pPr>
              <w:tabs>
                <w:tab w:val="left" w:pos="2835"/>
                <w:tab w:val="left" w:pos="7371"/>
              </w:tabs>
              <w:rPr>
                <w:rFonts w:ascii="Calibri" w:hAnsi="Calibri" w:cs="Calibri"/>
                <w:sz w:val="20"/>
              </w:rPr>
            </w:pPr>
          </w:p>
          <w:p w:rsidR="00DF1E75" w:rsidRPr="00A50D67" w:rsidRDefault="00DF1E75" w:rsidP="00286DE6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F1E75" w:rsidRPr="00231EE1" w:rsidRDefault="00DF1E75" w:rsidP="00302457">
      <w:pPr>
        <w:tabs>
          <w:tab w:val="left" w:pos="2835"/>
          <w:tab w:val="left" w:pos="7371"/>
        </w:tabs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  <w:r w:rsidRPr="00231EE1">
        <w:rPr>
          <w:rFonts w:ascii="Calibri" w:hAnsi="Calibri" w:cs="Calibri"/>
          <w:sz w:val="20"/>
        </w:rPr>
        <w:br w:type="page"/>
      </w:r>
    </w:p>
    <w:p w:rsidR="00DF1E75" w:rsidRPr="00231EE1" w:rsidRDefault="00DF1E75" w:rsidP="00302457">
      <w:pPr>
        <w:rPr>
          <w:rFonts w:ascii="Calibri" w:hAnsi="Calibri" w:cs="Calibri"/>
          <w:b/>
          <w:i/>
          <w:sz w:val="20"/>
        </w:rPr>
      </w:pPr>
      <w:r>
        <w:rPr>
          <w:rFonts w:ascii="Calibri" w:hAnsi="Calibri" w:cs="Calibri"/>
          <w:b/>
          <w:i/>
          <w:sz w:val="20"/>
        </w:rPr>
        <w:t>Società e relativi ambiti interessati all’interscambio dei flussi</w:t>
      </w: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302457">
      <w:pPr>
        <w:rPr>
          <w:rFonts w:ascii="Calibri" w:hAnsi="Calibri" w:cs="Calibri"/>
          <w:sz w:val="20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4"/>
        <w:gridCol w:w="767"/>
        <w:gridCol w:w="950"/>
      </w:tblGrid>
      <w:tr w:rsidR="00DF1E75" w:rsidRPr="00231EE1" w:rsidTr="00A50D67">
        <w:trPr>
          <w:trHeight w:val="297"/>
        </w:trPr>
        <w:tc>
          <w:tcPr>
            <w:tcW w:w="1904" w:type="dxa"/>
            <w:vAlign w:val="center"/>
          </w:tcPr>
          <w:p w:rsidR="00DF1E75" w:rsidRPr="00A50D67" w:rsidRDefault="00DF1E75" w:rsidP="00A50D67">
            <w:pPr>
              <w:jc w:val="center"/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Società</w:t>
            </w:r>
          </w:p>
        </w:tc>
        <w:tc>
          <w:tcPr>
            <w:tcW w:w="767" w:type="dxa"/>
            <w:vAlign w:val="center"/>
          </w:tcPr>
          <w:p w:rsidR="00DF1E75" w:rsidRPr="00A50D67" w:rsidRDefault="00DF1E75" w:rsidP="00A50D67">
            <w:pPr>
              <w:jc w:val="center"/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CICS</w:t>
            </w:r>
          </w:p>
        </w:tc>
        <w:tc>
          <w:tcPr>
            <w:tcW w:w="950" w:type="dxa"/>
            <w:vAlign w:val="center"/>
          </w:tcPr>
          <w:p w:rsidR="00DF1E75" w:rsidRPr="00A50D67" w:rsidRDefault="00DF1E75" w:rsidP="00A50D67">
            <w:pPr>
              <w:jc w:val="center"/>
              <w:rPr>
                <w:rFonts w:ascii="Calibri" w:hAnsi="Calibri" w:cs="Calibri"/>
                <w:i/>
                <w:sz w:val="20"/>
              </w:rPr>
            </w:pPr>
            <w:r w:rsidRPr="00A50D67">
              <w:rPr>
                <w:rFonts w:ascii="Calibri" w:hAnsi="Calibri" w:cs="Calibri"/>
                <w:i/>
                <w:sz w:val="20"/>
              </w:rPr>
              <w:t>Ambiti</w:t>
            </w:r>
          </w:p>
        </w:tc>
      </w:tr>
      <w:tr w:rsidR="00DF1E75" w:rsidRPr="00231EE1" w:rsidTr="00A50D67">
        <w:trPr>
          <w:trHeight w:val="297"/>
        </w:trPr>
        <w:tc>
          <w:tcPr>
            <w:tcW w:w="1904" w:type="dxa"/>
            <w:vAlign w:val="center"/>
          </w:tcPr>
          <w:p w:rsidR="00DF1E75" w:rsidRPr="00A50D67" w:rsidRDefault="00DF1E75" w:rsidP="007745D4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Equitalia Nord</w:t>
            </w:r>
          </w:p>
        </w:tc>
        <w:tc>
          <w:tcPr>
            <w:tcW w:w="767" w:type="dxa"/>
            <w:vAlign w:val="center"/>
          </w:tcPr>
          <w:p w:rsidR="00DF1E75" w:rsidRPr="00A50D67" w:rsidRDefault="00DF1E75" w:rsidP="00A50D67">
            <w:pPr>
              <w:jc w:val="right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950" w:type="dxa"/>
            <w:vAlign w:val="center"/>
          </w:tcPr>
          <w:p w:rsidR="00DF1E75" w:rsidRPr="00A50D67" w:rsidRDefault="00DF1E75" w:rsidP="00A50D67">
            <w:pPr>
              <w:jc w:val="right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37</w:t>
            </w:r>
          </w:p>
        </w:tc>
      </w:tr>
      <w:tr w:rsidR="00DF1E75" w:rsidRPr="00231EE1" w:rsidTr="00A50D67">
        <w:trPr>
          <w:trHeight w:val="297"/>
        </w:trPr>
        <w:tc>
          <w:tcPr>
            <w:tcW w:w="1904" w:type="dxa"/>
            <w:vAlign w:val="center"/>
          </w:tcPr>
          <w:p w:rsidR="00DF1E75" w:rsidRPr="00A50D67" w:rsidRDefault="00DF1E75" w:rsidP="007745D4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Equitalia Centro</w:t>
            </w:r>
          </w:p>
        </w:tc>
        <w:tc>
          <w:tcPr>
            <w:tcW w:w="767" w:type="dxa"/>
            <w:vAlign w:val="center"/>
          </w:tcPr>
          <w:p w:rsidR="00DF1E75" w:rsidRPr="00A50D67" w:rsidRDefault="00DF1E75" w:rsidP="00A50D67">
            <w:pPr>
              <w:jc w:val="right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6</w:t>
            </w:r>
          </w:p>
        </w:tc>
        <w:tc>
          <w:tcPr>
            <w:tcW w:w="950" w:type="dxa"/>
            <w:vAlign w:val="center"/>
          </w:tcPr>
          <w:p w:rsidR="00DF1E75" w:rsidRPr="00A50D67" w:rsidRDefault="00DF1E75" w:rsidP="00A50D67">
            <w:pPr>
              <w:jc w:val="right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33</w:t>
            </w:r>
          </w:p>
        </w:tc>
      </w:tr>
      <w:tr w:rsidR="00DF1E75" w:rsidRPr="00231EE1" w:rsidTr="00A50D67">
        <w:trPr>
          <w:trHeight w:val="297"/>
        </w:trPr>
        <w:tc>
          <w:tcPr>
            <w:tcW w:w="1904" w:type="dxa"/>
            <w:vAlign w:val="center"/>
          </w:tcPr>
          <w:p w:rsidR="00DF1E75" w:rsidRPr="00A50D67" w:rsidRDefault="00DF1E75" w:rsidP="007745D4">
            <w:pPr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Equitalia Sud</w:t>
            </w:r>
          </w:p>
        </w:tc>
        <w:tc>
          <w:tcPr>
            <w:tcW w:w="767" w:type="dxa"/>
            <w:vAlign w:val="center"/>
          </w:tcPr>
          <w:p w:rsidR="00DF1E75" w:rsidRPr="00A50D67" w:rsidRDefault="00DF1E75" w:rsidP="00A50D67">
            <w:pPr>
              <w:jc w:val="right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950" w:type="dxa"/>
            <w:vAlign w:val="center"/>
          </w:tcPr>
          <w:p w:rsidR="00DF1E75" w:rsidRPr="00A50D67" w:rsidRDefault="00DF1E75" w:rsidP="00A50D67">
            <w:pPr>
              <w:jc w:val="right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24</w:t>
            </w:r>
          </w:p>
        </w:tc>
      </w:tr>
      <w:tr w:rsidR="00DF1E75" w:rsidRPr="00231EE1" w:rsidTr="00A50D67">
        <w:trPr>
          <w:trHeight w:val="297"/>
        </w:trPr>
        <w:tc>
          <w:tcPr>
            <w:tcW w:w="1904" w:type="dxa"/>
            <w:vAlign w:val="center"/>
          </w:tcPr>
          <w:p w:rsidR="00DF1E75" w:rsidRPr="00A50D67" w:rsidRDefault="00DF1E75" w:rsidP="00A50D67">
            <w:pPr>
              <w:jc w:val="center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Totali</w:t>
            </w:r>
          </w:p>
        </w:tc>
        <w:tc>
          <w:tcPr>
            <w:tcW w:w="767" w:type="dxa"/>
            <w:vAlign w:val="center"/>
          </w:tcPr>
          <w:p w:rsidR="00DF1E75" w:rsidRPr="00A50D67" w:rsidRDefault="00DF1E75" w:rsidP="00A50D67">
            <w:pPr>
              <w:jc w:val="right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22</w:t>
            </w:r>
          </w:p>
        </w:tc>
        <w:tc>
          <w:tcPr>
            <w:tcW w:w="950" w:type="dxa"/>
            <w:vAlign w:val="center"/>
          </w:tcPr>
          <w:p w:rsidR="00DF1E75" w:rsidRPr="00A50D67" w:rsidRDefault="00DF1E75" w:rsidP="00A50D67">
            <w:pPr>
              <w:jc w:val="right"/>
              <w:rPr>
                <w:rFonts w:ascii="Calibri" w:hAnsi="Calibri" w:cs="Calibri"/>
                <w:sz w:val="20"/>
              </w:rPr>
            </w:pPr>
            <w:r w:rsidRPr="00A50D67">
              <w:rPr>
                <w:rFonts w:ascii="Calibri" w:hAnsi="Calibri" w:cs="Calibri"/>
                <w:sz w:val="20"/>
              </w:rPr>
              <w:t>94</w:t>
            </w:r>
          </w:p>
        </w:tc>
      </w:tr>
    </w:tbl>
    <w:p w:rsidR="00DF1E75" w:rsidRPr="00231EE1" w:rsidRDefault="00DF1E75" w:rsidP="00302457">
      <w:pPr>
        <w:rPr>
          <w:rFonts w:ascii="Calibri" w:hAnsi="Calibri" w:cs="Calibri"/>
          <w:sz w:val="20"/>
        </w:rPr>
      </w:pPr>
    </w:p>
    <w:p w:rsidR="00DF1E75" w:rsidRPr="00231EE1" w:rsidRDefault="00DF1E75" w:rsidP="00E0323F">
      <w:pPr>
        <w:rPr>
          <w:rFonts w:ascii="Calibri" w:hAnsi="Calibri" w:cs="Calibri"/>
          <w:sz w:val="20"/>
        </w:rPr>
      </w:pPr>
    </w:p>
    <w:p w:rsidR="00DF1E75" w:rsidRPr="00231EE1" w:rsidRDefault="00DF1E75" w:rsidP="00E0323F">
      <w:pPr>
        <w:rPr>
          <w:rFonts w:ascii="Calibri" w:hAnsi="Calibri" w:cs="Calibri"/>
          <w:sz w:val="20"/>
        </w:rPr>
      </w:pPr>
    </w:p>
    <w:p w:rsidR="00DF1E75" w:rsidRDefault="00DF1E75" w:rsidP="00BC3FF7"/>
    <w:p w:rsidR="00DF1E75" w:rsidRDefault="00DF1E75" w:rsidP="00BC3FF7"/>
    <w:p w:rsidR="00DF1E75" w:rsidRDefault="00DF1E75" w:rsidP="00BC3FF7"/>
    <w:p w:rsidR="00DF1E75" w:rsidRDefault="00DF1E75" w:rsidP="00BC3FF7">
      <w:r>
        <w:br w:type="page"/>
      </w:r>
    </w:p>
    <w:p w:rsidR="00DF1E75" w:rsidRPr="00BC3FF7" w:rsidRDefault="00DF1E75" w:rsidP="00BC3FF7">
      <w:r w:rsidRPr="00BC3FF7">
        <w:t>REVISIONI</w:t>
      </w:r>
    </w:p>
    <w:p w:rsidR="00DF1E75" w:rsidRDefault="00DF1E75" w:rsidP="00BC3FF7"/>
    <w:tbl>
      <w:tblPr>
        <w:tblW w:w="9486" w:type="dxa"/>
        <w:tblCellMar>
          <w:left w:w="0" w:type="dxa"/>
          <w:right w:w="0" w:type="dxa"/>
        </w:tblCellMar>
        <w:tblLook w:val="00A0"/>
      </w:tblPr>
      <w:tblGrid>
        <w:gridCol w:w="1175"/>
        <w:gridCol w:w="1231"/>
        <w:gridCol w:w="300"/>
        <w:gridCol w:w="603"/>
        <w:gridCol w:w="6177"/>
      </w:tblGrid>
      <w:tr w:rsidR="00DF1E75" w:rsidTr="00BC3FF7">
        <w:tc>
          <w:tcPr>
            <w:tcW w:w="11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pStyle w:val="proprieta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1531" w:type="dxa"/>
            <w:gridSpan w:val="2"/>
            <w:tcBorders>
              <w:top w:val="single" w:sz="8" w:space="0" w:color="FFFF00"/>
              <w:left w:val="nil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9F7660" w:rsidRDefault="00DF1E75" w:rsidP="0020335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Rif</w:t>
            </w:r>
          </w:p>
        </w:tc>
        <w:tc>
          <w:tcPr>
            <w:tcW w:w="603" w:type="dxa"/>
            <w:tcBorders>
              <w:top w:val="single" w:sz="8" w:space="0" w:color="FFFF00"/>
              <w:left w:val="nil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9F7660" w:rsidRDefault="00DF1E75" w:rsidP="0020335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Tipo</w:t>
            </w:r>
          </w:p>
        </w:tc>
        <w:tc>
          <w:tcPr>
            <w:tcW w:w="6177" w:type="dxa"/>
            <w:tcBorders>
              <w:top w:val="single" w:sz="8" w:space="0" w:color="FFFF00"/>
              <w:left w:val="nil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9F7660" w:rsidRDefault="00DF1E75" w:rsidP="0020335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F7660">
              <w:rPr>
                <w:rFonts w:cs="Arial"/>
                <w:b/>
                <w:bCs/>
                <w:sz w:val="18"/>
                <w:szCs w:val="18"/>
              </w:rPr>
              <w:t>Capitolo/Paragrafo</w:t>
            </w:r>
          </w:p>
        </w:tc>
      </w:tr>
      <w:tr w:rsidR="00DF1E75" w:rsidRPr="00C521E5" w:rsidTr="00BC3FF7">
        <w:tc>
          <w:tcPr>
            <w:tcW w:w="11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03/10/2012</w:t>
            </w:r>
          </w:p>
        </w:tc>
        <w:tc>
          <w:tcPr>
            <w:tcW w:w="1231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A721DF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77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Creazione documento</w:t>
            </w:r>
          </w:p>
        </w:tc>
      </w:tr>
      <w:tr w:rsidR="00DF1E75" w:rsidRPr="00C521E5" w:rsidTr="00BC3FF7">
        <w:tc>
          <w:tcPr>
            <w:tcW w:w="11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18/04/2014</w:t>
            </w:r>
          </w:p>
        </w:tc>
        <w:tc>
          <w:tcPr>
            <w:tcW w:w="1231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MEV2013147</w:t>
            </w:r>
          </w:p>
        </w:tc>
        <w:tc>
          <w:tcPr>
            <w:tcW w:w="300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A721DF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</w:t>
            </w:r>
          </w:p>
        </w:tc>
        <w:tc>
          <w:tcPr>
            <w:tcW w:w="6177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Nuovo processo di produzione flusso XML (ba_IPCreFluXML)</w:t>
            </w:r>
          </w:p>
        </w:tc>
      </w:tr>
      <w:tr w:rsidR="00DF1E75" w:rsidRPr="00C521E5" w:rsidTr="00BC3FF7">
        <w:tc>
          <w:tcPr>
            <w:tcW w:w="11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A721DF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7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rPr>
                <w:sz w:val="18"/>
                <w:szCs w:val="18"/>
              </w:rPr>
            </w:pPr>
          </w:p>
        </w:tc>
      </w:tr>
      <w:tr w:rsidR="00DF1E75" w:rsidRPr="00C521E5" w:rsidTr="00BC3FF7">
        <w:tc>
          <w:tcPr>
            <w:tcW w:w="11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A721DF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7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rPr>
                <w:sz w:val="18"/>
                <w:szCs w:val="18"/>
              </w:rPr>
            </w:pPr>
          </w:p>
        </w:tc>
      </w:tr>
      <w:tr w:rsidR="00DF1E75" w:rsidRPr="00C521E5" w:rsidTr="00BC3FF7">
        <w:tc>
          <w:tcPr>
            <w:tcW w:w="11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A721DF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7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rPr>
                <w:sz w:val="18"/>
                <w:szCs w:val="18"/>
              </w:rPr>
            </w:pPr>
          </w:p>
        </w:tc>
      </w:tr>
      <w:tr w:rsidR="00DF1E75" w:rsidRPr="00C521E5" w:rsidTr="00BC3FF7">
        <w:tc>
          <w:tcPr>
            <w:tcW w:w="11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Pr="00A721DF" w:rsidRDefault="00DF1E75" w:rsidP="0020335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6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7" w:type="dxa"/>
            <w:tcBorders>
              <w:top w:val="single" w:sz="8" w:space="0" w:color="FFFF00"/>
              <w:left w:val="single" w:sz="6" w:space="0" w:color="FFFF00"/>
              <w:bottom w:val="single" w:sz="8" w:space="0" w:color="FFFF00"/>
              <w:right w:val="single" w:sz="8" w:space="0" w:color="FFFF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E75" w:rsidRDefault="00DF1E75" w:rsidP="00203355">
            <w:pPr>
              <w:rPr>
                <w:sz w:val="18"/>
                <w:szCs w:val="18"/>
              </w:rPr>
            </w:pPr>
          </w:p>
        </w:tc>
      </w:tr>
    </w:tbl>
    <w:p w:rsidR="00DF1E75" w:rsidRDefault="00DF1E75" w:rsidP="00BC3FF7"/>
    <w:p w:rsidR="00DF1E75" w:rsidRDefault="00DF1E75" w:rsidP="00BC3FF7"/>
    <w:p w:rsidR="00DF1E75" w:rsidRPr="0052561D" w:rsidRDefault="00DF1E75" w:rsidP="00BC3FF7"/>
    <w:p w:rsidR="00DF1E75" w:rsidRPr="00231EE1" w:rsidRDefault="00DF1E75"/>
    <w:sectPr w:rsidR="00DF1E75" w:rsidRPr="00231EE1" w:rsidSect="002A7C8F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1134" w:bottom="851" w:left="1134" w:header="720" w:footer="566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E75" w:rsidRDefault="00DF1E75">
      <w:r>
        <w:separator/>
      </w:r>
    </w:p>
  </w:endnote>
  <w:endnote w:type="continuationSeparator" w:id="1">
    <w:p w:rsidR="00DF1E75" w:rsidRDefault="00DF1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808080"/>
        <w:left w:val="single" w:sz="4" w:space="0" w:color="808080"/>
        <w:right w:val="single" w:sz="4" w:space="0" w:color="808080"/>
      </w:tblBorders>
      <w:tblLayout w:type="fixed"/>
      <w:tblCellMar>
        <w:left w:w="70" w:type="dxa"/>
        <w:right w:w="70" w:type="dxa"/>
      </w:tblCellMar>
      <w:tblLook w:val="0000"/>
    </w:tblPr>
    <w:tblGrid>
      <w:gridCol w:w="14317"/>
    </w:tblGrid>
    <w:tr w:rsidR="00DF1E75" w:rsidTr="002A7C8F">
      <w:trPr>
        <w:cantSplit/>
        <w:trHeight w:val="420"/>
      </w:trPr>
      <w:tc>
        <w:tcPr>
          <w:tcW w:w="14317" w:type="dxa"/>
          <w:tcBorders>
            <w:top w:val="single" w:sz="4" w:space="0" w:color="808080"/>
            <w:left w:val="nil"/>
            <w:right w:val="nil"/>
          </w:tcBorders>
          <w:vAlign w:val="center"/>
        </w:tcPr>
        <w:p w:rsidR="00DF1E75" w:rsidRDefault="00DF1E75" w:rsidP="002A7C8F">
          <w:pPr>
            <w:pStyle w:val="Footer"/>
            <w:jc w:val="center"/>
            <w:rPr>
              <w:sz w:val="20"/>
            </w:rPr>
          </w:pPr>
          <w:r>
            <w:rPr>
              <w:snapToGrid w:val="0"/>
              <w:sz w:val="20"/>
            </w:rPr>
            <w:t xml:space="preserve">Pagina </w:t>
          </w:r>
          <w:r>
            <w:rPr>
              <w:b/>
              <w:snapToGrid w:val="0"/>
              <w:sz w:val="20"/>
            </w:rPr>
            <w:fldChar w:fldCharType="begin"/>
          </w:r>
          <w:r>
            <w:rPr>
              <w:b/>
              <w:snapToGrid w:val="0"/>
              <w:sz w:val="20"/>
            </w:rPr>
            <w:instrText xml:space="preserve"> PAGE </w:instrText>
          </w:r>
          <w:r>
            <w:rPr>
              <w:b/>
              <w:snapToGrid w:val="0"/>
              <w:sz w:val="20"/>
            </w:rPr>
            <w:fldChar w:fldCharType="separate"/>
          </w:r>
          <w:r>
            <w:rPr>
              <w:b/>
              <w:noProof/>
              <w:snapToGrid w:val="0"/>
              <w:sz w:val="20"/>
            </w:rPr>
            <w:t>10</w:t>
          </w:r>
          <w:r>
            <w:rPr>
              <w:b/>
              <w:snapToGrid w:val="0"/>
              <w:sz w:val="20"/>
            </w:rPr>
            <w:fldChar w:fldCharType="end"/>
          </w:r>
          <w:r>
            <w:rPr>
              <w:snapToGrid w:val="0"/>
              <w:sz w:val="20"/>
            </w:rPr>
            <w:t xml:space="preserve"> di </w:t>
          </w:r>
          <w:r>
            <w:rPr>
              <w:b/>
              <w:snapToGrid w:val="0"/>
              <w:sz w:val="20"/>
            </w:rPr>
            <w:fldChar w:fldCharType="begin"/>
          </w:r>
          <w:r>
            <w:rPr>
              <w:b/>
              <w:snapToGrid w:val="0"/>
              <w:sz w:val="20"/>
            </w:rPr>
            <w:instrText xml:space="preserve"> NUMPAGES </w:instrText>
          </w:r>
          <w:r>
            <w:rPr>
              <w:b/>
              <w:snapToGrid w:val="0"/>
              <w:sz w:val="20"/>
            </w:rPr>
            <w:fldChar w:fldCharType="separate"/>
          </w:r>
          <w:r>
            <w:rPr>
              <w:b/>
              <w:noProof/>
              <w:snapToGrid w:val="0"/>
              <w:sz w:val="20"/>
            </w:rPr>
            <w:t>11</w:t>
          </w:r>
          <w:r>
            <w:rPr>
              <w:b/>
              <w:snapToGrid w:val="0"/>
              <w:sz w:val="20"/>
            </w:rPr>
            <w:fldChar w:fldCharType="end"/>
          </w:r>
        </w:p>
      </w:tc>
    </w:tr>
  </w:tbl>
  <w:p w:rsidR="00DF1E75" w:rsidRDefault="00DF1E75" w:rsidP="00820C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CellMar>
        <w:left w:w="70" w:type="dxa"/>
        <w:right w:w="70" w:type="dxa"/>
      </w:tblCellMar>
      <w:tblLook w:val="0000"/>
    </w:tblPr>
    <w:tblGrid>
      <w:gridCol w:w="3122"/>
      <w:gridCol w:w="3261"/>
      <w:gridCol w:w="3118"/>
    </w:tblGrid>
    <w:tr w:rsidR="00DF1E75">
      <w:trPr>
        <w:cantSplit/>
        <w:trHeight w:val="345"/>
      </w:trPr>
      <w:tc>
        <w:tcPr>
          <w:tcW w:w="6663" w:type="dxa"/>
          <w:gridSpan w:val="2"/>
        </w:tcPr>
        <w:p w:rsidR="00DF1E75" w:rsidRDefault="00DF1E75">
          <w:pPr>
            <w:pStyle w:val="Footer"/>
            <w:rPr>
              <w:sz w:val="20"/>
            </w:rPr>
          </w:pPr>
          <w:r>
            <w:rPr>
              <w:sz w:val="20"/>
            </w:rPr>
            <w:t xml:space="preserve">Nome documento: </w:t>
          </w:r>
          <w:r>
            <w:rPr>
              <w:snapToGrid w:val="0"/>
              <w:sz w:val="14"/>
            </w:rPr>
            <w:fldChar w:fldCharType="begin"/>
          </w:r>
          <w:r>
            <w:rPr>
              <w:snapToGrid w:val="0"/>
              <w:sz w:val="14"/>
            </w:rPr>
            <w:instrText xml:space="preserve"> FILENAME \p </w:instrText>
          </w:r>
          <w:r>
            <w:rPr>
              <w:snapToGrid w:val="0"/>
              <w:sz w:val="14"/>
            </w:rPr>
            <w:fldChar w:fldCharType="separate"/>
          </w:r>
          <w:r>
            <w:rPr>
              <w:noProof/>
              <w:snapToGrid w:val="0"/>
              <w:sz w:val="14"/>
            </w:rPr>
            <w:t>P:\DOC_UTENTE\Co@ttivo\CO@TTIVO - Area Immobiliare - Ipoteca Gestore Flussi Interscambio.docx</w:t>
          </w:r>
          <w:r>
            <w:rPr>
              <w:snapToGrid w:val="0"/>
              <w:sz w:val="14"/>
            </w:rPr>
            <w:fldChar w:fldCharType="end"/>
          </w:r>
        </w:p>
      </w:tc>
      <w:tc>
        <w:tcPr>
          <w:tcW w:w="3118" w:type="dxa"/>
        </w:tcPr>
        <w:p w:rsidR="00DF1E75" w:rsidRDefault="00DF1E75">
          <w:pPr>
            <w:pStyle w:val="Footer"/>
            <w:rPr>
              <w:sz w:val="20"/>
            </w:rPr>
          </w:pPr>
          <w:r>
            <w:rPr>
              <w:sz w:val="20"/>
            </w:rPr>
            <w:t xml:space="preserve">Emissione del  </w:t>
          </w:r>
          <w:r>
            <w:rPr>
              <w:rFonts w:ascii="Tahoma" w:hAnsi="Tahoma"/>
              <w:sz w:val="20"/>
            </w:rPr>
            <w:t>26/03/2000</w:t>
          </w:r>
        </w:p>
      </w:tc>
    </w:tr>
    <w:tr w:rsidR="00DF1E75">
      <w:trPr>
        <w:trHeight w:val="345"/>
      </w:trPr>
      <w:tc>
        <w:tcPr>
          <w:tcW w:w="3402" w:type="dxa"/>
        </w:tcPr>
        <w:p w:rsidR="00DF1E75" w:rsidRDefault="00DF1E75">
          <w:pPr>
            <w:pStyle w:val="Footer"/>
            <w:rPr>
              <w:sz w:val="20"/>
            </w:rPr>
          </w:pPr>
          <w:r>
            <w:rPr>
              <w:sz w:val="20"/>
            </w:rPr>
            <w:t xml:space="preserve">Indice di revisione (rel. </w:t>
          </w:r>
          <w:r>
            <w:rPr>
              <w:rFonts w:ascii="Tahoma" w:hAnsi="Tahoma"/>
              <w:sz w:val="20"/>
            </w:rPr>
            <w:t>1.00</w:t>
          </w:r>
          <w:r>
            <w:rPr>
              <w:sz w:val="20"/>
            </w:rPr>
            <w:t>)</w:t>
          </w:r>
        </w:p>
      </w:tc>
      <w:tc>
        <w:tcPr>
          <w:tcW w:w="3261" w:type="dxa"/>
        </w:tcPr>
        <w:p w:rsidR="00DF1E75" w:rsidRDefault="00DF1E75">
          <w:pPr>
            <w:pStyle w:val="Footer"/>
            <w:jc w:val="center"/>
            <w:rPr>
              <w:sz w:val="20"/>
            </w:rPr>
          </w:pPr>
          <w:r>
            <w:rPr>
              <w:snapToGrid w:val="0"/>
              <w:sz w:val="20"/>
            </w:rPr>
            <w:t xml:space="preserve">Pagina </w:t>
          </w:r>
          <w:r>
            <w:rPr>
              <w:b/>
              <w:snapToGrid w:val="0"/>
              <w:sz w:val="20"/>
            </w:rPr>
            <w:fldChar w:fldCharType="begin"/>
          </w:r>
          <w:r>
            <w:rPr>
              <w:b/>
              <w:snapToGrid w:val="0"/>
              <w:sz w:val="20"/>
            </w:rPr>
            <w:instrText xml:space="preserve"> PAGE </w:instrText>
          </w:r>
          <w:r>
            <w:rPr>
              <w:b/>
              <w:snapToGrid w:val="0"/>
              <w:sz w:val="20"/>
            </w:rPr>
            <w:fldChar w:fldCharType="separate"/>
          </w:r>
          <w:r>
            <w:rPr>
              <w:b/>
              <w:noProof/>
              <w:snapToGrid w:val="0"/>
              <w:sz w:val="20"/>
            </w:rPr>
            <w:t>1</w:t>
          </w:r>
          <w:r>
            <w:rPr>
              <w:b/>
              <w:snapToGrid w:val="0"/>
              <w:sz w:val="20"/>
            </w:rPr>
            <w:fldChar w:fldCharType="end"/>
          </w:r>
          <w:r>
            <w:rPr>
              <w:snapToGrid w:val="0"/>
              <w:sz w:val="20"/>
            </w:rPr>
            <w:t xml:space="preserve"> di </w:t>
          </w:r>
          <w:r>
            <w:rPr>
              <w:b/>
              <w:snapToGrid w:val="0"/>
              <w:sz w:val="20"/>
            </w:rPr>
            <w:fldChar w:fldCharType="begin"/>
          </w:r>
          <w:r>
            <w:rPr>
              <w:b/>
              <w:snapToGrid w:val="0"/>
              <w:sz w:val="20"/>
            </w:rPr>
            <w:instrText xml:space="preserve"> NUMPAGES </w:instrText>
          </w:r>
          <w:r>
            <w:rPr>
              <w:b/>
              <w:snapToGrid w:val="0"/>
              <w:sz w:val="20"/>
            </w:rPr>
            <w:fldChar w:fldCharType="separate"/>
          </w:r>
          <w:r>
            <w:rPr>
              <w:b/>
              <w:noProof/>
              <w:snapToGrid w:val="0"/>
              <w:sz w:val="20"/>
            </w:rPr>
            <w:t>10</w:t>
          </w:r>
          <w:r>
            <w:rPr>
              <w:b/>
              <w:snapToGrid w:val="0"/>
              <w:sz w:val="20"/>
            </w:rPr>
            <w:fldChar w:fldCharType="end"/>
          </w:r>
        </w:p>
      </w:tc>
      <w:tc>
        <w:tcPr>
          <w:tcW w:w="3118" w:type="dxa"/>
        </w:tcPr>
        <w:p w:rsidR="00DF1E75" w:rsidRDefault="00DF1E75">
          <w:pPr>
            <w:pStyle w:val="Footer"/>
            <w:rPr>
              <w:sz w:val="20"/>
            </w:rPr>
          </w:pPr>
          <w:r>
            <w:rPr>
              <w:snapToGrid w:val="0"/>
              <w:sz w:val="20"/>
            </w:rPr>
            <w:t xml:space="preserve">Data stampa   </w:t>
          </w:r>
          <w:r>
            <w:rPr>
              <w:i/>
              <w:snapToGrid w:val="0"/>
              <w:sz w:val="20"/>
            </w:rPr>
            <w:fldChar w:fldCharType="begin"/>
          </w:r>
          <w:r>
            <w:rPr>
              <w:i/>
              <w:snapToGrid w:val="0"/>
              <w:sz w:val="20"/>
            </w:rPr>
            <w:instrText xml:space="preserve"> DATE \@ "dd/MM/yy" </w:instrText>
          </w:r>
          <w:r>
            <w:rPr>
              <w:i/>
              <w:snapToGrid w:val="0"/>
              <w:sz w:val="20"/>
            </w:rPr>
            <w:fldChar w:fldCharType="separate"/>
          </w:r>
          <w:r>
            <w:rPr>
              <w:i/>
              <w:noProof/>
              <w:snapToGrid w:val="0"/>
              <w:sz w:val="20"/>
            </w:rPr>
            <w:t>18/04/14</w:t>
          </w:r>
          <w:r>
            <w:rPr>
              <w:i/>
              <w:snapToGrid w:val="0"/>
              <w:sz w:val="20"/>
            </w:rPr>
            <w:fldChar w:fldCharType="end"/>
          </w:r>
          <w:r>
            <w:rPr>
              <w:i/>
              <w:snapToGrid w:val="0"/>
              <w:sz w:val="20"/>
            </w:rPr>
            <w:t xml:space="preserve">  </w:t>
          </w:r>
          <w:r>
            <w:rPr>
              <w:i/>
              <w:snapToGrid w:val="0"/>
              <w:sz w:val="20"/>
            </w:rPr>
            <w:fldChar w:fldCharType="begin"/>
          </w:r>
          <w:r>
            <w:rPr>
              <w:i/>
              <w:snapToGrid w:val="0"/>
              <w:sz w:val="20"/>
            </w:rPr>
            <w:instrText xml:space="preserve"> TIME \@ "H.mm" </w:instrText>
          </w:r>
          <w:r>
            <w:rPr>
              <w:i/>
              <w:snapToGrid w:val="0"/>
              <w:sz w:val="20"/>
            </w:rPr>
            <w:fldChar w:fldCharType="separate"/>
          </w:r>
          <w:r>
            <w:rPr>
              <w:i/>
              <w:noProof/>
              <w:snapToGrid w:val="0"/>
              <w:sz w:val="20"/>
            </w:rPr>
            <w:t>15.32</w:t>
          </w:r>
          <w:r>
            <w:rPr>
              <w:i/>
              <w:snapToGrid w:val="0"/>
              <w:sz w:val="20"/>
            </w:rPr>
            <w:fldChar w:fldCharType="end"/>
          </w:r>
        </w:p>
      </w:tc>
    </w:tr>
  </w:tbl>
  <w:p w:rsidR="00DF1E75" w:rsidRDefault="00DF1E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E75" w:rsidRDefault="00DF1E75">
      <w:r>
        <w:separator/>
      </w:r>
    </w:p>
  </w:footnote>
  <w:footnote w:type="continuationSeparator" w:id="1">
    <w:p w:rsidR="00DF1E75" w:rsidRDefault="00DF1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CellMar>
        <w:left w:w="70" w:type="dxa"/>
        <w:right w:w="70" w:type="dxa"/>
      </w:tblCellMar>
      <w:tblLook w:val="0000"/>
    </w:tblPr>
    <w:tblGrid>
      <w:gridCol w:w="8931"/>
      <w:gridCol w:w="2126"/>
      <w:gridCol w:w="3260"/>
    </w:tblGrid>
    <w:tr w:rsidR="00DF1E75" w:rsidTr="002A7C8F">
      <w:trPr>
        <w:cantSplit/>
        <w:trHeight w:val="420"/>
      </w:trPr>
      <w:tc>
        <w:tcPr>
          <w:tcW w:w="11057" w:type="dxa"/>
          <w:gridSpan w:val="2"/>
          <w:vAlign w:val="center"/>
        </w:tcPr>
        <w:p w:rsidR="00DF1E75" w:rsidRPr="00933E09" w:rsidRDefault="00DF1E75" w:rsidP="00A43028">
          <w:pPr>
            <w:pStyle w:val="Header"/>
            <w:rPr>
              <w:rFonts w:ascii="Tahoma" w:hAnsi="Tahoma"/>
              <w:b/>
              <w:noProof/>
              <w:color w:val="000080"/>
            </w:rPr>
          </w:pPr>
          <w:r>
            <w:rPr>
              <w:rFonts w:ascii="Tahoma" w:hAnsi="Tahoma"/>
              <w:b/>
              <w:noProof/>
              <w:color w:val="000080"/>
            </w:rPr>
            <w:t>Flussi di scambio informazioni tra GESTORE – SET – IMMO@WEB</w:t>
          </w:r>
        </w:p>
      </w:tc>
      <w:tc>
        <w:tcPr>
          <w:tcW w:w="3260" w:type="dxa"/>
          <w:vMerge w:val="restart"/>
          <w:vAlign w:val="center"/>
        </w:tcPr>
        <w:p w:rsidR="00DF1E75" w:rsidRDefault="00DF1E75" w:rsidP="00820CB0">
          <w:pPr>
            <w:pStyle w:val="Header"/>
            <w:jc w:val="center"/>
            <w:rPr>
              <w:b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i1026" type="#_x0000_t75" alt="CADIT_R2" style="width:101.25pt;height:27.75pt;visibility:visible">
                <v:imagedata r:id="rId1" o:title=""/>
              </v:shape>
            </w:pict>
          </w:r>
        </w:p>
      </w:tc>
    </w:tr>
    <w:tr w:rsidR="00DF1E75" w:rsidTr="002A7C8F">
      <w:trPr>
        <w:cantSplit/>
        <w:trHeight w:val="420"/>
      </w:trPr>
      <w:tc>
        <w:tcPr>
          <w:tcW w:w="8931" w:type="dxa"/>
          <w:vAlign w:val="center"/>
        </w:tcPr>
        <w:p w:rsidR="00DF1E75" w:rsidRDefault="00DF1E75" w:rsidP="00A43028">
          <w:pPr>
            <w:pStyle w:val="Header"/>
          </w:pPr>
          <w:r>
            <w:t>EQUITALIA SpA</w:t>
          </w:r>
        </w:p>
      </w:tc>
      <w:tc>
        <w:tcPr>
          <w:tcW w:w="2126" w:type="dxa"/>
          <w:vAlign w:val="center"/>
        </w:tcPr>
        <w:p w:rsidR="00DF1E75" w:rsidRDefault="00DF1E75" w:rsidP="00820CB0">
          <w:pPr>
            <w:pStyle w:val="Header"/>
            <w:jc w:val="center"/>
          </w:pPr>
          <w:r>
            <w:t>03/10/2012</w:t>
          </w:r>
        </w:p>
      </w:tc>
      <w:tc>
        <w:tcPr>
          <w:tcW w:w="3260" w:type="dxa"/>
          <w:vMerge/>
        </w:tcPr>
        <w:p w:rsidR="00DF1E75" w:rsidRDefault="00DF1E75">
          <w:pPr>
            <w:pStyle w:val="Header"/>
            <w:rPr>
              <w:b/>
            </w:rPr>
          </w:pPr>
        </w:p>
      </w:tc>
    </w:tr>
  </w:tbl>
  <w:p w:rsidR="00DF1E75" w:rsidRDefault="00DF1E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CellMar>
        <w:left w:w="70" w:type="dxa"/>
        <w:right w:w="70" w:type="dxa"/>
      </w:tblCellMar>
      <w:tblLook w:val="0000"/>
    </w:tblPr>
    <w:tblGrid>
      <w:gridCol w:w="4043"/>
      <w:gridCol w:w="4324"/>
      <w:gridCol w:w="1134"/>
    </w:tblGrid>
    <w:tr w:rsidR="00DF1E75">
      <w:trPr>
        <w:cantSplit/>
        <w:trHeight w:val="420"/>
      </w:trPr>
      <w:tc>
        <w:tcPr>
          <w:tcW w:w="8647" w:type="dxa"/>
          <w:gridSpan w:val="2"/>
        </w:tcPr>
        <w:p w:rsidR="00DF1E75" w:rsidRDefault="00DF1E75">
          <w:pPr>
            <w:pStyle w:val="Header"/>
            <w:rPr>
              <w:rFonts w:ascii="Tahoma" w:hAnsi="Tahoma"/>
              <w:b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8" o:spid="_x0000_s2049" type="#_x0000_t75" alt="logosmartcol2" style="position:absolute;margin-left:440.35pt;margin-top:7.1pt;width:43.2pt;height:32.45pt;z-index:251660288;visibility:visible" o:allowincell="f">
                <v:imagedata r:id="rId1" o:title=""/>
                <w10:wrap type="topAndBottom"/>
              </v:shape>
            </w:pict>
          </w:r>
          <w:r>
            <w:rPr>
              <w:rFonts w:ascii="Tahoma" w:hAnsi="Tahoma"/>
              <w:b/>
              <w:noProof/>
              <w:color w:val="000080"/>
            </w:rPr>
            <w:t>CALCOLO AGGIO CONCESSIONARIO / CONTRIBUENTE</w:t>
          </w:r>
        </w:p>
      </w:tc>
      <w:tc>
        <w:tcPr>
          <w:tcW w:w="1134" w:type="dxa"/>
          <w:vMerge w:val="restart"/>
        </w:tcPr>
        <w:p w:rsidR="00DF1E75" w:rsidRDefault="00DF1E75">
          <w:pPr>
            <w:pStyle w:val="Header"/>
            <w:rPr>
              <w:b/>
            </w:rPr>
          </w:pPr>
        </w:p>
      </w:tc>
    </w:tr>
    <w:tr w:rsidR="00DF1E75">
      <w:trPr>
        <w:cantSplit/>
        <w:trHeight w:val="420"/>
      </w:trPr>
      <w:tc>
        <w:tcPr>
          <w:tcW w:w="4323" w:type="dxa"/>
        </w:tcPr>
        <w:p w:rsidR="00DF1E75" w:rsidRDefault="00DF1E75">
          <w:pPr>
            <w:pStyle w:val="Header"/>
          </w:pPr>
          <w:r>
            <w:t>Routine Interna</w:t>
          </w:r>
        </w:p>
      </w:tc>
      <w:tc>
        <w:tcPr>
          <w:tcW w:w="4324" w:type="dxa"/>
        </w:tcPr>
        <w:p w:rsidR="00DF1E75" w:rsidRDefault="00DF1E75">
          <w:pPr>
            <w:pStyle w:val="Header"/>
          </w:pPr>
        </w:p>
      </w:tc>
      <w:tc>
        <w:tcPr>
          <w:tcW w:w="1134" w:type="dxa"/>
          <w:vMerge/>
        </w:tcPr>
        <w:p w:rsidR="00DF1E75" w:rsidRDefault="00DF1E75">
          <w:pPr>
            <w:pStyle w:val="Header"/>
            <w:rPr>
              <w:b/>
            </w:rPr>
          </w:pPr>
        </w:p>
      </w:tc>
    </w:tr>
  </w:tbl>
  <w:p w:rsidR="00DF1E75" w:rsidRDefault="00DF1E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46D86"/>
    <w:multiLevelType w:val="hybridMultilevel"/>
    <w:tmpl w:val="D736ADC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C4775C"/>
    <w:multiLevelType w:val="hybridMultilevel"/>
    <w:tmpl w:val="8B0813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5F1D76"/>
    <w:multiLevelType w:val="hybridMultilevel"/>
    <w:tmpl w:val="76CAC540"/>
    <w:lvl w:ilvl="0" w:tplc="27D2E7B4">
      <w:start w:val="1"/>
      <w:numFmt w:val="decimal"/>
      <w:lvlText w:val="%1)"/>
      <w:lvlJc w:val="left"/>
      <w:pPr>
        <w:ind w:left="720" w:hanging="360"/>
      </w:pPr>
      <w:rPr>
        <w:rFonts w:cs="Calibri"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43724E"/>
    <w:multiLevelType w:val="hybridMultilevel"/>
    <w:tmpl w:val="22A80988"/>
    <w:lvl w:ilvl="0" w:tplc="27D2E7B4">
      <w:start w:val="1"/>
      <w:numFmt w:val="decimal"/>
      <w:lvlText w:val="%1)"/>
      <w:lvlJc w:val="left"/>
      <w:pPr>
        <w:ind w:left="720" w:hanging="360"/>
      </w:pPr>
      <w:rPr>
        <w:rFonts w:cs="Calibr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8AF2CB5"/>
    <w:multiLevelType w:val="hybridMultilevel"/>
    <w:tmpl w:val="14045734"/>
    <w:lvl w:ilvl="0" w:tplc="27D2E7B4">
      <w:start w:val="1"/>
      <w:numFmt w:val="decimal"/>
      <w:lvlText w:val="%1)"/>
      <w:lvlJc w:val="left"/>
      <w:pPr>
        <w:ind w:left="720" w:hanging="360"/>
      </w:pPr>
      <w:rPr>
        <w:rFonts w:cs="Calibri"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E7B"/>
    <w:rsid w:val="00007CB7"/>
    <w:rsid w:val="00051F96"/>
    <w:rsid w:val="00052868"/>
    <w:rsid w:val="00052891"/>
    <w:rsid w:val="00084B19"/>
    <w:rsid w:val="000B1690"/>
    <w:rsid w:val="000C06E5"/>
    <w:rsid w:val="001046DE"/>
    <w:rsid w:val="0011084F"/>
    <w:rsid w:val="00134341"/>
    <w:rsid w:val="0014381F"/>
    <w:rsid w:val="00160C41"/>
    <w:rsid w:val="0017003B"/>
    <w:rsid w:val="0017093B"/>
    <w:rsid w:val="0018301B"/>
    <w:rsid w:val="00186286"/>
    <w:rsid w:val="001B4685"/>
    <w:rsid w:val="001F4E7B"/>
    <w:rsid w:val="002029C5"/>
    <w:rsid w:val="00203355"/>
    <w:rsid w:val="00231EE1"/>
    <w:rsid w:val="00245F97"/>
    <w:rsid w:val="00286DE6"/>
    <w:rsid w:val="002A7C8F"/>
    <w:rsid w:val="00302457"/>
    <w:rsid w:val="00317156"/>
    <w:rsid w:val="003567C4"/>
    <w:rsid w:val="003E0F8C"/>
    <w:rsid w:val="003F2A00"/>
    <w:rsid w:val="0042377B"/>
    <w:rsid w:val="00432477"/>
    <w:rsid w:val="0043520F"/>
    <w:rsid w:val="004479A1"/>
    <w:rsid w:val="004750D5"/>
    <w:rsid w:val="00495A10"/>
    <w:rsid w:val="0049632A"/>
    <w:rsid w:val="004A7EE3"/>
    <w:rsid w:val="004F5D35"/>
    <w:rsid w:val="004F692B"/>
    <w:rsid w:val="0050001D"/>
    <w:rsid w:val="005152D4"/>
    <w:rsid w:val="005172E8"/>
    <w:rsid w:val="0052561D"/>
    <w:rsid w:val="00542271"/>
    <w:rsid w:val="00570D02"/>
    <w:rsid w:val="0059336E"/>
    <w:rsid w:val="005B32D4"/>
    <w:rsid w:val="005C7A26"/>
    <w:rsid w:val="00614CB6"/>
    <w:rsid w:val="006471C6"/>
    <w:rsid w:val="0065706D"/>
    <w:rsid w:val="0067050B"/>
    <w:rsid w:val="0067217A"/>
    <w:rsid w:val="00691ED2"/>
    <w:rsid w:val="006A0030"/>
    <w:rsid w:val="006A510B"/>
    <w:rsid w:val="006A6A7D"/>
    <w:rsid w:val="006D566A"/>
    <w:rsid w:val="006D5716"/>
    <w:rsid w:val="00750D85"/>
    <w:rsid w:val="00761797"/>
    <w:rsid w:val="007745D4"/>
    <w:rsid w:val="007920FA"/>
    <w:rsid w:val="007A3997"/>
    <w:rsid w:val="007E389E"/>
    <w:rsid w:val="00820395"/>
    <w:rsid w:val="00820CB0"/>
    <w:rsid w:val="0082137F"/>
    <w:rsid w:val="00855E97"/>
    <w:rsid w:val="00861DFF"/>
    <w:rsid w:val="00862223"/>
    <w:rsid w:val="00894D31"/>
    <w:rsid w:val="008B6925"/>
    <w:rsid w:val="008C54A9"/>
    <w:rsid w:val="008E6724"/>
    <w:rsid w:val="008F68B8"/>
    <w:rsid w:val="0090164A"/>
    <w:rsid w:val="00933E09"/>
    <w:rsid w:val="00943A4B"/>
    <w:rsid w:val="00971A82"/>
    <w:rsid w:val="00974D9D"/>
    <w:rsid w:val="009C46B0"/>
    <w:rsid w:val="009D2FE8"/>
    <w:rsid w:val="009F7660"/>
    <w:rsid w:val="00A42F12"/>
    <w:rsid w:val="00A43028"/>
    <w:rsid w:val="00A50D67"/>
    <w:rsid w:val="00A65FC6"/>
    <w:rsid w:val="00A721DF"/>
    <w:rsid w:val="00A90FBF"/>
    <w:rsid w:val="00A9437C"/>
    <w:rsid w:val="00AA3DF8"/>
    <w:rsid w:val="00AE3414"/>
    <w:rsid w:val="00AF63BB"/>
    <w:rsid w:val="00B03202"/>
    <w:rsid w:val="00B30565"/>
    <w:rsid w:val="00B36863"/>
    <w:rsid w:val="00B76538"/>
    <w:rsid w:val="00BB33F8"/>
    <w:rsid w:val="00BC3FF7"/>
    <w:rsid w:val="00BD32D7"/>
    <w:rsid w:val="00C14B7A"/>
    <w:rsid w:val="00C33827"/>
    <w:rsid w:val="00C36377"/>
    <w:rsid w:val="00C521E5"/>
    <w:rsid w:val="00C55054"/>
    <w:rsid w:val="00C67051"/>
    <w:rsid w:val="00CA017F"/>
    <w:rsid w:val="00CA2BDF"/>
    <w:rsid w:val="00CA6DBF"/>
    <w:rsid w:val="00CB4B2A"/>
    <w:rsid w:val="00CF3106"/>
    <w:rsid w:val="00D050CC"/>
    <w:rsid w:val="00D16CD0"/>
    <w:rsid w:val="00D33196"/>
    <w:rsid w:val="00D4698F"/>
    <w:rsid w:val="00D46DAB"/>
    <w:rsid w:val="00D62223"/>
    <w:rsid w:val="00DC02AF"/>
    <w:rsid w:val="00DF1E75"/>
    <w:rsid w:val="00E0323F"/>
    <w:rsid w:val="00E07235"/>
    <w:rsid w:val="00E24C54"/>
    <w:rsid w:val="00E54894"/>
    <w:rsid w:val="00ED09AC"/>
    <w:rsid w:val="00EF6882"/>
    <w:rsid w:val="00F20280"/>
    <w:rsid w:val="00F27B0A"/>
    <w:rsid w:val="00F77F62"/>
    <w:rsid w:val="00FA306D"/>
    <w:rsid w:val="00FB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3520F"/>
    <w:rPr>
      <w:rFonts w:ascii="Arial" w:hAnsi="Arial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32D4"/>
    <w:pPr>
      <w:keepNext/>
      <w:pBdr>
        <w:top w:val="single" w:sz="8" w:space="1" w:color="0000FF"/>
        <w:left w:val="single" w:sz="8" w:space="4" w:color="0000FF"/>
        <w:bottom w:val="single" w:sz="8" w:space="1" w:color="0000FF"/>
        <w:right w:val="single" w:sz="8" w:space="4" w:color="0000FF"/>
      </w:pBdr>
      <w:ind w:left="1134" w:right="1418"/>
      <w:outlineLvl w:val="0"/>
    </w:pPr>
    <w:rPr>
      <w:b/>
      <w:color w:val="0000FF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32D4"/>
    <w:pPr>
      <w:keepNext/>
      <w:ind w:left="1134" w:right="1418"/>
      <w:outlineLvl w:val="1"/>
    </w:pPr>
    <w:rPr>
      <w:b/>
      <w:color w:val="0000FF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32D4"/>
    <w:pPr>
      <w:keepNext/>
      <w:ind w:left="284"/>
      <w:outlineLvl w:val="2"/>
    </w:pPr>
    <w:rPr>
      <w:color w:val="0000FF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32D4"/>
    <w:pPr>
      <w:keepNext/>
      <w:ind w:right="135"/>
      <w:outlineLvl w:val="3"/>
    </w:pPr>
    <w:rPr>
      <w:i/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32D4"/>
    <w:pPr>
      <w:keepNext/>
      <w:ind w:right="-1"/>
      <w:jc w:val="center"/>
      <w:outlineLvl w:val="4"/>
    </w:pPr>
    <w:rPr>
      <w:i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32D4"/>
    <w:pPr>
      <w:keepNext/>
      <w:ind w:left="214" w:right="-1"/>
      <w:outlineLvl w:val="5"/>
    </w:pPr>
    <w:rPr>
      <w:i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B32D4"/>
    <w:pPr>
      <w:keepNext/>
      <w:ind w:right="2125"/>
      <w:jc w:val="both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9"/>
    <w:qFormat/>
    <w:rsid w:val="005B32D4"/>
    <w:pPr>
      <w:keepNext/>
      <w:ind w:right="-29"/>
      <w:jc w:val="center"/>
      <w:outlineLvl w:val="7"/>
    </w:pPr>
    <w:rPr>
      <w:b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5B32D4"/>
    <w:pPr>
      <w:keepNext/>
      <w:ind w:right="-29"/>
      <w:jc w:val="both"/>
      <w:outlineLvl w:val="8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377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377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377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2377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377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2377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2377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2377B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2377B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5B32D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377B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5B32D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377B"/>
    <w:rPr>
      <w:rFonts w:ascii="Arial" w:hAnsi="Arial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5B32D4"/>
    <w:rPr>
      <w:rFonts w:cs="Times New Roman"/>
    </w:rPr>
  </w:style>
  <w:style w:type="paragraph" w:styleId="BlockText">
    <w:name w:val="Block Text"/>
    <w:basedOn w:val="Normal"/>
    <w:uiPriority w:val="99"/>
    <w:rsid w:val="005B32D4"/>
    <w:pPr>
      <w:pBdr>
        <w:top w:val="single" w:sz="8" w:space="31" w:color="0000FF" w:shadow="1"/>
        <w:left w:val="single" w:sz="8" w:space="31" w:color="0000FF" w:shadow="1"/>
        <w:bottom w:val="single" w:sz="8" w:space="31" w:color="0000FF" w:shadow="1"/>
        <w:right w:val="single" w:sz="8" w:space="31" w:color="0000FF" w:shadow="1"/>
      </w:pBdr>
      <w:ind w:left="1134" w:right="1417"/>
      <w:jc w:val="center"/>
    </w:pPr>
    <w:rPr>
      <w:b/>
      <w:color w:val="000000"/>
      <w:sz w:val="28"/>
    </w:rPr>
  </w:style>
  <w:style w:type="paragraph" w:styleId="BodyText">
    <w:name w:val="Body Text"/>
    <w:basedOn w:val="Normal"/>
    <w:link w:val="BodyTextChar"/>
    <w:uiPriority w:val="99"/>
    <w:rsid w:val="005B32D4"/>
    <w:pPr>
      <w:ind w:right="2125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2377B"/>
    <w:rPr>
      <w:rFonts w:ascii="Arial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B32D4"/>
    <w:pPr>
      <w:ind w:right="-2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2377B"/>
    <w:rPr>
      <w:rFonts w:ascii="Arial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5B32D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B32D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2377B"/>
    <w:rPr>
      <w:rFonts w:ascii="Arial" w:hAnsi="Arial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99"/>
    <w:semiHidden/>
    <w:rsid w:val="005B32D4"/>
    <w:pPr>
      <w:spacing w:before="120" w:after="120"/>
    </w:pPr>
    <w:rPr>
      <w:b/>
      <w:caps/>
      <w:sz w:val="20"/>
    </w:rPr>
  </w:style>
  <w:style w:type="paragraph" w:styleId="TOC2">
    <w:name w:val="toc 2"/>
    <w:basedOn w:val="Normal"/>
    <w:next w:val="Normal"/>
    <w:autoRedefine/>
    <w:uiPriority w:val="99"/>
    <w:semiHidden/>
    <w:rsid w:val="005B32D4"/>
    <w:pPr>
      <w:ind w:left="240"/>
    </w:pPr>
    <w:rPr>
      <w:smallCaps/>
      <w:sz w:val="20"/>
    </w:rPr>
  </w:style>
  <w:style w:type="paragraph" w:styleId="TOC3">
    <w:name w:val="toc 3"/>
    <w:basedOn w:val="Normal"/>
    <w:next w:val="Normal"/>
    <w:autoRedefine/>
    <w:uiPriority w:val="99"/>
    <w:semiHidden/>
    <w:rsid w:val="005B32D4"/>
    <w:pPr>
      <w:ind w:left="480"/>
    </w:pPr>
    <w:rPr>
      <w:i/>
      <w:sz w:val="20"/>
    </w:rPr>
  </w:style>
  <w:style w:type="paragraph" w:styleId="TOC4">
    <w:name w:val="toc 4"/>
    <w:basedOn w:val="Normal"/>
    <w:next w:val="Normal"/>
    <w:autoRedefine/>
    <w:uiPriority w:val="99"/>
    <w:semiHidden/>
    <w:rsid w:val="005B32D4"/>
    <w:pPr>
      <w:ind w:left="720"/>
    </w:pPr>
    <w:rPr>
      <w:sz w:val="18"/>
    </w:rPr>
  </w:style>
  <w:style w:type="paragraph" w:styleId="TOC5">
    <w:name w:val="toc 5"/>
    <w:basedOn w:val="Normal"/>
    <w:next w:val="Normal"/>
    <w:autoRedefine/>
    <w:uiPriority w:val="99"/>
    <w:semiHidden/>
    <w:rsid w:val="005B32D4"/>
    <w:pPr>
      <w:ind w:left="960"/>
    </w:pPr>
    <w:rPr>
      <w:sz w:val="18"/>
    </w:rPr>
  </w:style>
  <w:style w:type="paragraph" w:styleId="TOC6">
    <w:name w:val="toc 6"/>
    <w:basedOn w:val="Normal"/>
    <w:next w:val="Normal"/>
    <w:autoRedefine/>
    <w:uiPriority w:val="99"/>
    <w:semiHidden/>
    <w:rsid w:val="005B32D4"/>
    <w:pPr>
      <w:ind w:left="1200"/>
    </w:pPr>
    <w:rPr>
      <w:sz w:val="18"/>
    </w:rPr>
  </w:style>
  <w:style w:type="paragraph" w:styleId="TOC7">
    <w:name w:val="toc 7"/>
    <w:basedOn w:val="Normal"/>
    <w:next w:val="Normal"/>
    <w:autoRedefine/>
    <w:uiPriority w:val="99"/>
    <w:semiHidden/>
    <w:rsid w:val="005B32D4"/>
    <w:pPr>
      <w:ind w:left="1440"/>
    </w:pPr>
    <w:rPr>
      <w:sz w:val="18"/>
    </w:rPr>
  </w:style>
  <w:style w:type="paragraph" w:styleId="TOC8">
    <w:name w:val="toc 8"/>
    <w:basedOn w:val="Normal"/>
    <w:next w:val="Normal"/>
    <w:autoRedefine/>
    <w:uiPriority w:val="99"/>
    <w:semiHidden/>
    <w:rsid w:val="005B32D4"/>
    <w:pPr>
      <w:ind w:left="1680"/>
    </w:pPr>
    <w:rPr>
      <w:sz w:val="18"/>
    </w:rPr>
  </w:style>
  <w:style w:type="paragraph" w:styleId="TOC9">
    <w:name w:val="toc 9"/>
    <w:basedOn w:val="Normal"/>
    <w:next w:val="Normal"/>
    <w:autoRedefine/>
    <w:uiPriority w:val="99"/>
    <w:semiHidden/>
    <w:rsid w:val="005B32D4"/>
    <w:pPr>
      <w:ind w:left="1920"/>
    </w:pPr>
    <w:rPr>
      <w:sz w:val="18"/>
    </w:rPr>
  </w:style>
  <w:style w:type="character" w:styleId="Hyperlink">
    <w:name w:val="Hyperlink"/>
    <w:basedOn w:val="DefaultParagraphFont"/>
    <w:uiPriority w:val="99"/>
    <w:rsid w:val="005B32D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5B32D4"/>
    <w:rPr>
      <w:rFonts w:cs="Times New Roman"/>
      <w:color w:val="800080"/>
      <w:u w:val="single"/>
    </w:rPr>
  </w:style>
  <w:style w:type="paragraph" w:styleId="BodyText3">
    <w:name w:val="Body Text 3"/>
    <w:basedOn w:val="Normal"/>
    <w:link w:val="BodyText3Char"/>
    <w:uiPriority w:val="99"/>
    <w:rsid w:val="005B32D4"/>
    <w:pPr>
      <w:ind w:right="-29"/>
      <w:jc w:val="both"/>
    </w:pPr>
    <w:rPr>
      <w:color w:val="FF000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2377B"/>
    <w:rPr>
      <w:rFonts w:ascii="Arial" w:hAnsi="Arial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B32D4"/>
    <w:pPr>
      <w:spacing w:after="120"/>
      <w:ind w:left="283"/>
    </w:pPr>
    <w:rPr>
      <w:rFonts w:ascii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2377B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E032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032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2457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table" w:styleId="TableGrid">
    <w:name w:val="Table Grid"/>
    <w:basedOn w:val="TableNormal"/>
    <w:uiPriority w:val="99"/>
    <w:rsid w:val="007745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prieta">
    <w:name w:val="proprieta"/>
    <w:basedOn w:val="Normal"/>
    <w:uiPriority w:val="99"/>
    <w:rsid w:val="00BC3FF7"/>
    <w:pPr>
      <w:jc w:val="both"/>
    </w:pPr>
    <w:rPr>
      <w:rFonts w:ascii="Times New Roman" w:hAnsi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26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avoro\Logotipi%20e%20Modelli\AA%20Relazione%20Tecnica%20Gruppo%20C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 Relazione Tecnica Gruppo CAD</Template>
  <TotalTime>10</TotalTime>
  <Pages>11</Pages>
  <Words>863</Words>
  <Characters>4922</Characters>
  <Application>Microsoft Office Outlook</Application>
  <DocSecurity>0</DocSecurity>
  <Lines>0</Lines>
  <Paragraphs>0</Paragraphs>
  <ScaleCrop>false</ScaleCrop>
  <Company>LINE Informatica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Mappa dei flussi tra </dc:title>
  <dc:subject/>
  <dc:creator>Marco Martini</dc:creator>
  <cp:keywords/>
  <dc:description/>
  <cp:lastModifiedBy>menon</cp:lastModifiedBy>
  <cp:revision>3</cp:revision>
  <cp:lastPrinted>2013-02-27T18:01:00Z</cp:lastPrinted>
  <dcterms:created xsi:type="dcterms:W3CDTF">2014-04-18T13:39:00Z</dcterms:created>
  <dcterms:modified xsi:type="dcterms:W3CDTF">2014-04-18T13:48:00Z</dcterms:modified>
</cp:coreProperties>
</file>